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EEFC9A" w14:textId="543B5B5D" w:rsidR="002249D6" w:rsidRPr="003D1D3C" w:rsidRDefault="003D1D3C" w:rsidP="003D1D3C">
      <w:pPr>
        <w:jc w:val="center"/>
        <w:rPr>
          <w:rFonts w:cstheme="minorHAnsi"/>
          <w:sz w:val="24"/>
          <w:szCs w:val="24"/>
        </w:rPr>
      </w:pPr>
      <w:bookmarkStart w:id="0" w:name="_GoBack"/>
      <w:bookmarkEnd w:id="0"/>
      <w:r w:rsidRPr="003D1D3C">
        <w:rPr>
          <w:rFonts w:cstheme="minorHAnsi"/>
          <w:b/>
          <w:bCs/>
          <w:sz w:val="24"/>
          <w:szCs w:val="24"/>
        </w:rPr>
        <w:t>Examen de transfer - pentru clasa a X-a</w:t>
      </w:r>
      <w:r>
        <w:rPr>
          <w:rFonts w:cstheme="minorHAnsi"/>
          <w:b/>
          <w:bCs/>
          <w:sz w:val="24"/>
          <w:szCs w:val="24"/>
        </w:rPr>
        <w:t>,</w:t>
      </w:r>
      <w:r w:rsidRPr="003D1D3C">
        <w:rPr>
          <w:rFonts w:cstheme="minorHAnsi"/>
          <w:b/>
          <w:bCs/>
          <w:sz w:val="24"/>
          <w:szCs w:val="24"/>
        </w:rPr>
        <w:t xml:space="preserve"> proba teoretică</w:t>
      </w:r>
    </w:p>
    <w:p w14:paraId="74024920" w14:textId="7425A899" w:rsidR="002249D6" w:rsidRPr="00E039EA" w:rsidRDefault="002249D6" w:rsidP="00374BE5">
      <w:pPr>
        <w:jc w:val="center"/>
        <w:rPr>
          <w:b/>
          <w:bCs/>
          <w:sz w:val="24"/>
          <w:szCs w:val="24"/>
        </w:rPr>
      </w:pPr>
      <w:r w:rsidRPr="00E039EA">
        <w:rPr>
          <w:b/>
          <w:bCs/>
          <w:sz w:val="24"/>
          <w:szCs w:val="24"/>
        </w:rPr>
        <w:t>Matematic</w:t>
      </w:r>
      <w:r w:rsidR="003D1D3C">
        <w:rPr>
          <w:b/>
          <w:bCs/>
          <w:sz w:val="24"/>
          <w:szCs w:val="24"/>
        </w:rPr>
        <w:t>ă</w:t>
      </w:r>
      <w:r w:rsidRPr="00E039EA">
        <w:rPr>
          <w:b/>
          <w:bCs/>
          <w:sz w:val="24"/>
          <w:szCs w:val="24"/>
        </w:rPr>
        <w:t xml:space="preserve"> – informatic</w:t>
      </w:r>
      <w:r w:rsidR="003D1D3C">
        <w:rPr>
          <w:b/>
          <w:bCs/>
          <w:sz w:val="24"/>
          <w:szCs w:val="24"/>
        </w:rPr>
        <w:t>ă</w:t>
      </w:r>
      <w:r w:rsidRPr="00E039EA">
        <w:rPr>
          <w:b/>
          <w:bCs/>
          <w:sz w:val="24"/>
          <w:szCs w:val="24"/>
        </w:rPr>
        <w:t>, intensiv informatic</w:t>
      </w:r>
      <w:r w:rsidR="003D1D3C">
        <w:rPr>
          <w:b/>
          <w:bCs/>
          <w:sz w:val="24"/>
          <w:szCs w:val="24"/>
        </w:rPr>
        <w:t>ă</w:t>
      </w: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374BE5" w:rsidRPr="001044BD" w14:paraId="2E90DE06" w14:textId="77777777" w:rsidTr="00264FBB">
        <w:tc>
          <w:tcPr>
            <w:tcW w:w="9072" w:type="dxa"/>
          </w:tcPr>
          <w:p w14:paraId="7E44C044" w14:textId="6888CA41" w:rsidR="00374BE5" w:rsidRPr="001044BD" w:rsidRDefault="00374BE5" w:rsidP="00374BE5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1044BD">
              <w:rPr>
                <w:b/>
                <w:bCs/>
                <w:i/>
                <w:iCs/>
                <w:sz w:val="24"/>
                <w:szCs w:val="24"/>
              </w:rPr>
              <w:t>Subiectul I.</w:t>
            </w:r>
          </w:p>
        </w:tc>
      </w:tr>
      <w:tr w:rsidR="00374BE5" w14:paraId="1F479E75" w14:textId="77777777" w:rsidTr="00264FBB">
        <w:tc>
          <w:tcPr>
            <w:tcW w:w="9072" w:type="dxa"/>
          </w:tcPr>
          <w:p w14:paraId="06A2669F" w14:textId="237AD9AD" w:rsidR="00374BE5" w:rsidRDefault="00264FBB" w:rsidP="002249D6">
            <w:pPr>
              <w:jc w:val="center"/>
              <w:rPr>
                <w:sz w:val="24"/>
                <w:szCs w:val="24"/>
              </w:rPr>
            </w:pPr>
            <w:r>
              <w:object w:dxaOrig="9888" w:dyaOrig="3660" w14:anchorId="27D150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3pt;height:168pt" o:ole="">
                  <v:imagedata r:id="rId8" o:title=""/>
                </v:shape>
                <o:OLEObject Type="Embed" ProgID="PBrush" ShapeID="_x0000_i1025" DrawAspect="Content" ObjectID="_1849863979" r:id="rId9"/>
              </w:object>
            </w:r>
          </w:p>
        </w:tc>
      </w:tr>
      <w:tr w:rsidR="00374BE5" w:rsidRPr="001044BD" w14:paraId="438EA352" w14:textId="77777777" w:rsidTr="00264FBB">
        <w:tc>
          <w:tcPr>
            <w:tcW w:w="9072" w:type="dxa"/>
          </w:tcPr>
          <w:p w14:paraId="1996A6ED" w14:textId="5BAF4893" w:rsidR="00374BE5" w:rsidRPr="001044BD" w:rsidRDefault="00374BE5" w:rsidP="00374BE5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1044BD">
              <w:rPr>
                <w:b/>
                <w:bCs/>
                <w:i/>
                <w:iCs/>
                <w:sz w:val="24"/>
                <w:szCs w:val="24"/>
              </w:rPr>
              <w:t>Subiectul al II-lea</w:t>
            </w:r>
          </w:p>
        </w:tc>
      </w:tr>
      <w:tr w:rsidR="00264FBB" w:rsidRPr="001044BD" w14:paraId="4291BB08" w14:textId="77777777" w:rsidTr="00264FBB">
        <w:tc>
          <w:tcPr>
            <w:tcW w:w="9072" w:type="dxa"/>
          </w:tcPr>
          <w:p w14:paraId="112138EE" w14:textId="6652B6E0" w:rsidR="00264FBB" w:rsidRPr="001044BD" w:rsidRDefault="00264FBB" w:rsidP="00374BE5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1.</w:t>
            </w:r>
          </w:p>
        </w:tc>
      </w:tr>
      <w:tr w:rsidR="00374BE5" w14:paraId="24382AE3" w14:textId="77777777" w:rsidTr="00264FBB">
        <w:tc>
          <w:tcPr>
            <w:tcW w:w="9072" w:type="dxa"/>
          </w:tcPr>
          <w:p w14:paraId="521C56BB" w14:textId="7B16B759" w:rsidR="00374BE5" w:rsidRDefault="00264FBB" w:rsidP="002249D6">
            <w:pPr>
              <w:jc w:val="center"/>
              <w:rPr>
                <w:sz w:val="24"/>
                <w:szCs w:val="24"/>
              </w:rPr>
            </w:pPr>
            <w:r>
              <w:object w:dxaOrig="9552" w:dyaOrig="720" w14:anchorId="6BA857A1">
                <v:shape id="_x0000_i1026" type="#_x0000_t75" style="width:453pt;height:34.5pt" o:ole="">
                  <v:imagedata r:id="rId10" o:title=""/>
                </v:shape>
                <o:OLEObject Type="Embed" ProgID="PBrush" ShapeID="_x0000_i1026" DrawAspect="Content" ObjectID="_1849863980" r:id="rId11"/>
              </w:object>
            </w:r>
          </w:p>
        </w:tc>
      </w:tr>
      <w:tr w:rsidR="00374BE5" w:rsidRPr="001044BD" w14:paraId="10D8C893" w14:textId="77777777" w:rsidTr="00264FBB">
        <w:tc>
          <w:tcPr>
            <w:tcW w:w="9072" w:type="dxa"/>
          </w:tcPr>
          <w:p w14:paraId="1A718A71" w14:textId="28362A63" w:rsidR="00374BE5" w:rsidRPr="001044BD" w:rsidRDefault="00264FBB" w:rsidP="00374BE5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2.</w:t>
            </w:r>
          </w:p>
        </w:tc>
      </w:tr>
      <w:tr w:rsidR="00374BE5" w14:paraId="05507531" w14:textId="77777777" w:rsidTr="00264FBB">
        <w:tc>
          <w:tcPr>
            <w:tcW w:w="9072" w:type="dxa"/>
          </w:tcPr>
          <w:p w14:paraId="1FB1DBF8" w14:textId="108EB19D" w:rsidR="00374BE5" w:rsidRDefault="00264FBB" w:rsidP="002249D6">
            <w:pPr>
              <w:jc w:val="center"/>
              <w:rPr>
                <w:sz w:val="24"/>
                <w:szCs w:val="24"/>
              </w:rPr>
            </w:pPr>
            <w:r>
              <w:object w:dxaOrig="9936" w:dyaOrig="1188" w14:anchorId="2C0CC271">
                <v:shape id="_x0000_i1027" type="#_x0000_t75" style="width:453.75pt;height:54pt" o:ole="">
                  <v:imagedata r:id="rId12" o:title=""/>
                </v:shape>
                <o:OLEObject Type="Embed" ProgID="PBrush" ShapeID="_x0000_i1027" DrawAspect="Content" ObjectID="_1849863981" r:id="rId13"/>
              </w:object>
            </w:r>
          </w:p>
        </w:tc>
      </w:tr>
      <w:tr w:rsidR="00264FBB" w14:paraId="0CBA7D5C" w14:textId="77777777" w:rsidTr="00264FBB">
        <w:tc>
          <w:tcPr>
            <w:tcW w:w="9072" w:type="dxa"/>
          </w:tcPr>
          <w:p w14:paraId="69AF7F7B" w14:textId="52055910" w:rsidR="00264FBB" w:rsidRPr="00264FBB" w:rsidRDefault="00264FBB" w:rsidP="00264FB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264FBB">
              <w:rPr>
                <w:b/>
                <w:bCs/>
                <w:i/>
                <w:iCs/>
                <w:sz w:val="24"/>
                <w:szCs w:val="24"/>
              </w:rPr>
              <w:t>3.</w:t>
            </w:r>
          </w:p>
        </w:tc>
      </w:tr>
      <w:tr w:rsidR="00264FBB" w14:paraId="770E1BCA" w14:textId="77777777" w:rsidTr="00264FBB">
        <w:tc>
          <w:tcPr>
            <w:tcW w:w="9072" w:type="dxa"/>
          </w:tcPr>
          <w:p w14:paraId="73113AEA" w14:textId="7907488C" w:rsidR="00264FBB" w:rsidRPr="00264FBB" w:rsidRDefault="00264FBB" w:rsidP="00264FBB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object w:dxaOrig="9672" w:dyaOrig="912" w14:anchorId="346EC64D">
                <v:shape id="_x0000_i1028" type="#_x0000_t75" style="width:453pt;height:42.75pt" o:ole="">
                  <v:imagedata r:id="rId14" o:title=""/>
                </v:shape>
                <o:OLEObject Type="Embed" ProgID="PBrush" ShapeID="_x0000_i1028" DrawAspect="Content" ObjectID="_1849863982" r:id="rId15"/>
              </w:object>
            </w:r>
          </w:p>
        </w:tc>
      </w:tr>
    </w:tbl>
    <w:p w14:paraId="6E39C5E8" w14:textId="77777777" w:rsidR="00374BE5" w:rsidRDefault="00374BE5">
      <w:pPr>
        <w:rPr>
          <w:sz w:val="24"/>
          <w:szCs w:val="24"/>
        </w:rPr>
      </w:pPr>
    </w:p>
    <w:p w14:paraId="4C6F4223" w14:textId="02B4D41B" w:rsidR="00D10847" w:rsidRPr="00374BE5" w:rsidRDefault="002249D6" w:rsidP="00374BE5">
      <w:pPr>
        <w:spacing w:after="0" w:line="240" w:lineRule="auto"/>
        <w:rPr>
          <w:b/>
          <w:bCs/>
          <w:sz w:val="20"/>
          <w:szCs w:val="20"/>
          <w:lang w:val="en-GB"/>
        </w:rPr>
      </w:pPr>
      <w:r w:rsidRPr="00374BE5">
        <w:rPr>
          <w:b/>
          <w:bCs/>
          <w:sz w:val="20"/>
          <w:szCs w:val="20"/>
        </w:rPr>
        <w:t>Nota</w:t>
      </w:r>
      <w:r w:rsidRPr="00374BE5">
        <w:rPr>
          <w:b/>
          <w:bCs/>
          <w:sz w:val="20"/>
          <w:szCs w:val="20"/>
          <w:lang w:val="en-GB"/>
        </w:rPr>
        <w:t xml:space="preserve">: </w:t>
      </w:r>
      <w:proofErr w:type="spellStart"/>
      <w:r w:rsidRPr="00374BE5">
        <w:rPr>
          <w:b/>
          <w:bCs/>
          <w:i/>
          <w:iCs/>
          <w:sz w:val="20"/>
          <w:szCs w:val="20"/>
          <w:lang w:val="en-GB"/>
        </w:rPr>
        <w:t>Toate</w:t>
      </w:r>
      <w:proofErr w:type="spellEnd"/>
      <w:r w:rsidRPr="00374BE5">
        <w:rPr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 w:rsidRPr="00374BE5">
        <w:rPr>
          <w:b/>
          <w:bCs/>
          <w:i/>
          <w:iCs/>
          <w:sz w:val="20"/>
          <w:szCs w:val="20"/>
          <w:lang w:val="en-GB"/>
        </w:rPr>
        <w:t>subiectele</w:t>
      </w:r>
      <w:proofErr w:type="spellEnd"/>
      <w:r w:rsidRPr="00374BE5">
        <w:rPr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 w:rsidRPr="00374BE5">
        <w:rPr>
          <w:b/>
          <w:bCs/>
          <w:i/>
          <w:iCs/>
          <w:sz w:val="20"/>
          <w:szCs w:val="20"/>
          <w:lang w:val="en-GB"/>
        </w:rPr>
        <w:t>sunt</w:t>
      </w:r>
      <w:proofErr w:type="spellEnd"/>
      <w:r w:rsidRPr="00374BE5">
        <w:rPr>
          <w:b/>
          <w:bCs/>
          <w:i/>
          <w:iCs/>
          <w:sz w:val="20"/>
          <w:szCs w:val="20"/>
          <w:lang w:val="en-GB"/>
        </w:rPr>
        <w:t xml:space="preserve"> </w:t>
      </w:r>
      <w:proofErr w:type="spellStart"/>
      <w:r w:rsidRPr="00374BE5">
        <w:rPr>
          <w:b/>
          <w:bCs/>
          <w:i/>
          <w:iCs/>
          <w:sz w:val="20"/>
          <w:szCs w:val="20"/>
          <w:lang w:val="en-GB"/>
        </w:rPr>
        <w:t>obligatorii</w:t>
      </w:r>
      <w:proofErr w:type="spellEnd"/>
      <w:r w:rsidR="00EA59B7" w:rsidRPr="00374BE5">
        <w:rPr>
          <w:b/>
          <w:bCs/>
          <w:i/>
          <w:iCs/>
          <w:sz w:val="20"/>
          <w:szCs w:val="20"/>
          <w:lang w:val="en-GB"/>
        </w:rPr>
        <w:t xml:space="preserve">. </w:t>
      </w:r>
      <w:proofErr w:type="spellStart"/>
      <w:r w:rsidR="00EA59B7" w:rsidRPr="00374BE5">
        <w:rPr>
          <w:b/>
          <w:bCs/>
          <w:i/>
          <w:iCs/>
          <w:sz w:val="20"/>
          <w:szCs w:val="20"/>
          <w:lang w:val="en-GB"/>
        </w:rPr>
        <w:t>Timp</w:t>
      </w:r>
      <w:proofErr w:type="spellEnd"/>
      <w:r w:rsidR="00EA59B7" w:rsidRPr="00374BE5">
        <w:rPr>
          <w:b/>
          <w:bCs/>
          <w:i/>
          <w:iCs/>
          <w:sz w:val="20"/>
          <w:szCs w:val="20"/>
          <w:lang w:val="en-GB"/>
        </w:rPr>
        <w:t xml:space="preserve"> de </w:t>
      </w:r>
      <w:proofErr w:type="spellStart"/>
      <w:r w:rsidR="00EA59B7" w:rsidRPr="00374BE5">
        <w:rPr>
          <w:b/>
          <w:bCs/>
          <w:i/>
          <w:iCs/>
          <w:sz w:val="20"/>
          <w:szCs w:val="20"/>
          <w:lang w:val="en-GB"/>
        </w:rPr>
        <w:t>lucru</w:t>
      </w:r>
      <w:proofErr w:type="spellEnd"/>
      <w:r w:rsidR="00EA59B7" w:rsidRPr="00374BE5">
        <w:rPr>
          <w:b/>
          <w:bCs/>
          <w:i/>
          <w:iCs/>
          <w:sz w:val="20"/>
          <w:szCs w:val="20"/>
          <w:lang w:val="en-GB"/>
        </w:rPr>
        <w:t xml:space="preserve"> 30 min.</w:t>
      </w:r>
    </w:p>
    <w:p w14:paraId="634909B6" w14:textId="735CAFA2" w:rsidR="008E3068" w:rsidRPr="00374BE5" w:rsidRDefault="002249D6" w:rsidP="00374BE5">
      <w:pPr>
        <w:spacing w:after="0" w:line="240" w:lineRule="auto"/>
        <w:rPr>
          <w:sz w:val="20"/>
          <w:szCs w:val="20"/>
        </w:rPr>
      </w:pPr>
      <w:r w:rsidRPr="00374BE5">
        <w:rPr>
          <w:b/>
          <w:bCs/>
          <w:sz w:val="20"/>
          <w:szCs w:val="20"/>
        </w:rPr>
        <w:t>Barem</w:t>
      </w:r>
      <w:r w:rsidR="00EA59B7" w:rsidRPr="00374BE5">
        <w:rPr>
          <w:sz w:val="20"/>
          <w:szCs w:val="20"/>
        </w:rPr>
        <w:tab/>
      </w:r>
      <w:r w:rsidR="00EA59B7" w:rsidRPr="00374BE5">
        <w:rPr>
          <w:sz w:val="20"/>
          <w:szCs w:val="20"/>
        </w:rPr>
        <w:tab/>
        <w:t>Subiectul I 50p(20</w:t>
      </w:r>
      <w:r w:rsidR="00374BE5" w:rsidRPr="00374BE5">
        <w:rPr>
          <w:sz w:val="20"/>
          <w:szCs w:val="20"/>
        </w:rPr>
        <w:t>p</w:t>
      </w:r>
      <w:r w:rsidR="00EA59B7" w:rsidRPr="00374BE5">
        <w:rPr>
          <w:sz w:val="20"/>
          <w:szCs w:val="20"/>
        </w:rPr>
        <w:t>+10</w:t>
      </w:r>
      <w:r w:rsidR="00374BE5" w:rsidRPr="00374BE5">
        <w:rPr>
          <w:sz w:val="20"/>
          <w:szCs w:val="20"/>
        </w:rPr>
        <w:t>p</w:t>
      </w:r>
      <w:r w:rsidR="00EA59B7" w:rsidRPr="00374BE5">
        <w:rPr>
          <w:sz w:val="20"/>
          <w:szCs w:val="20"/>
        </w:rPr>
        <w:t>+10</w:t>
      </w:r>
      <w:r w:rsidR="00374BE5" w:rsidRPr="00374BE5">
        <w:rPr>
          <w:sz w:val="20"/>
          <w:szCs w:val="20"/>
        </w:rPr>
        <w:t>p</w:t>
      </w:r>
      <w:r w:rsidR="00EA59B7" w:rsidRPr="00374BE5">
        <w:rPr>
          <w:sz w:val="20"/>
          <w:szCs w:val="20"/>
        </w:rPr>
        <w:t>+10</w:t>
      </w:r>
      <w:r w:rsidR="00374BE5" w:rsidRPr="00374BE5">
        <w:rPr>
          <w:sz w:val="20"/>
          <w:szCs w:val="20"/>
        </w:rPr>
        <w:t>p</w:t>
      </w:r>
      <w:r w:rsidR="00EA59B7" w:rsidRPr="00374BE5">
        <w:rPr>
          <w:sz w:val="20"/>
          <w:szCs w:val="20"/>
        </w:rPr>
        <w:t>)</w:t>
      </w:r>
    </w:p>
    <w:p w14:paraId="33A77776" w14:textId="4DE13858" w:rsidR="00374BE5" w:rsidRPr="00374BE5" w:rsidRDefault="00EA59B7" w:rsidP="00264FBB">
      <w:pPr>
        <w:spacing w:after="0" w:line="240" w:lineRule="auto"/>
        <w:ind w:left="708" w:firstLine="708"/>
        <w:rPr>
          <w:sz w:val="20"/>
          <w:szCs w:val="20"/>
        </w:rPr>
      </w:pPr>
      <w:r w:rsidRPr="00374BE5">
        <w:rPr>
          <w:sz w:val="20"/>
          <w:szCs w:val="20"/>
        </w:rPr>
        <w:t xml:space="preserve">Subiectul </w:t>
      </w:r>
      <w:r w:rsidR="00374BE5" w:rsidRPr="00374BE5">
        <w:rPr>
          <w:sz w:val="20"/>
          <w:szCs w:val="20"/>
        </w:rPr>
        <w:t xml:space="preserve">al </w:t>
      </w:r>
      <w:r w:rsidRPr="00374BE5">
        <w:rPr>
          <w:sz w:val="20"/>
          <w:szCs w:val="20"/>
        </w:rPr>
        <w:t>II</w:t>
      </w:r>
      <w:r w:rsidR="00374BE5" w:rsidRPr="00374BE5">
        <w:rPr>
          <w:sz w:val="20"/>
          <w:szCs w:val="20"/>
        </w:rPr>
        <w:t xml:space="preserve">-lea </w:t>
      </w:r>
      <w:r w:rsidRPr="00374BE5">
        <w:rPr>
          <w:sz w:val="20"/>
          <w:szCs w:val="20"/>
        </w:rPr>
        <w:t xml:space="preserve"> </w:t>
      </w:r>
      <w:r w:rsidR="00264FBB">
        <w:rPr>
          <w:sz w:val="20"/>
          <w:szCs w:val="20"/>
        </w:rPr>
        <w:t>4</w:t>
      </w:r>
      <w:r w:rsidRPr="00374BE5">
        <w:rPr>
          <w:sz w:val="20"/>
          <w:szCs w:val="20"/>
        </w:rPr>
        <w:t>0p</w:t>
      </w:r>
      <w:r w:rsidR="00264FBB">
        <w:rPr>
          <w:sz w:val="20"/>
          <w:szCs w:val="20"/>
        </w:rPr>
        <w:t xml:space="preserve"> (10p, 20p, 10p)</w:t>
      </w:r>
    </w:p>
    <w:p w14:paraId="2B3D49A6" w14:textId="2C48DF8C" w:rsidR="00D10847" w:rsidRDefault="00EA59B7" w:rsidP="00374BE5">
      <w:pPr>
        <w:spacing w:after="0" w:line="240" w:lineRule="auto"/>
        <w:ind w:left="708" w:firstLine="708"/>
        <w:rPr>
          <w:sz w:val="20"/>
          <w:szCs w:val="20"/>
        </w:rPr>
      </w:pPr>
      <w:r w:rsidRPr="00374BE5">
        <w:rPr>
          <w:sz w:val="20"/>
          <w:szCs w:val="20"/>
        </w:rPr>
        <w:t>Oficiu 10 p</w:t>
      </w:r>
    </w:p>
    <w:p w14:paraId="0BEE9B13" w14:textId="77777777" w:rsidR="00E039EA" w:rsidRDefault="00E039EA" w:rsidP="00374BE5">
      <w:pPr>
        <w:spacing w:after="0" w:line="240" w:lineRule="auto"/>
        <w:ind w:left="708" w:firstLine="708"/>
        <w:rPr>
          <w:sz w:val="20"/>
          <w:szCs w:val="20"/>
        </w:rPr>
      </w:pPr>
    </w:p>
    <w:p w14:paraId="6AE8430E" w14:textId="77777777" w:rsidR="00E039EA" w:rsidRDefault="00E039EA" w:rsidP="00374BE5">
      <w:pPr>
        <w:spacing w:after="0" w:line="240" w:lineRule="auto"/>
        <w:ind w:left="708" w:firstLine="708"/>
        <w:rPr>
          <w:sz w:val="20"/>
          <w:szCs w:val="20"/>
        </w:rPr>
      </w:pPr>
    </w:p>
    <w:p w14:paraId="100FE765" w14:textId="77777777" w:rsidR="00E039EA" w:rsidRDefault="00E039EA" w:rsidP="00374BE5">
      <w:pPr>
        <w:spacing w:after="0" w:line="240" w:lineRule="auto"/>
        <w:ind w:left="708" w:firstLine="708"/>
        <w:rPr>
          <w:sz w:val="20"/>
          <w:szCs w:val="20"/>
        </w:rPr>
      </w:pPr>
    </w:p>
    <w:p w14:paraId="5DD9D86E" w14:textId="77777777" w:rsidR="00E4556B" w:rsidRDefault="00E4556B" w:rsidP="00374BE5">
      <w:pPr>
        <w:spacing w:after="0" w:line="240" w:lineRule="auto"/>
        <w:ind w:left="708" w:firstLine="708"/>
        <w:rPr>
          <w:sz w:val="20"/>
          <w:szCs w:val="20"/>
        </w:rPr>
      </w:pPr>
    </w:p>
    <w:p w14:paraId="7B86C80E" w14:textId="77777777" w:rsidR="00E4556B" w:rsidRDefault="00E4556B" w:rsidP="00374BE5">
      <w:pPr>
        <w:spacing w:after="0" w:line="240" w:lineRule="auto"/>
        <w:ind w:left="708" w:firstLine="708"/>
        <w:rPr>
          <w:sz w:val="20"/>
          <w:szCs w:val="20"/>
        </w:rPr>
      </w:pPr>
    </w:p>
    <w:p w14:paraId="642C80F9" w14:textId="77777777" w:rsidR="00E4556B" w:rsidRDefault="00E4556B" w:rsidP="00374BE5">
      <w:pPr>
        <w:spacing w:after="0" w:line="240" w:lineRule="auto"/>
        <w:ind w:left="708" w:firstLine="708"/>
        <w:rPr>
          <w:sz w:val="20"/>
          <w:szCs w:val="20"/>
        </w:rPr>
      </w:pPr>
    </w:p>
    <w:p w14:paraId="2F4A370D" w14:textId="77777777" w:rsidR="00B9533F" w:rsidRDefault="00B9533F" w:rsidP="00E4556B">
      <w:pPr>
        <w:jc w:val="center"/>
        <w:rPr>
          <w:sz w:val="20"/>
          <w:szCs w:val="20"/>
        </w:rPr>
      </w:pPr>
    </w:p>
    <w:p w14:paraId="3B9CE240" w14:textId="77777777" w:rsidR="00B9533F" w:rsidRDefault="00B9533F" w:rsidP="00E4556B">
      <w:pPr>
        <w:jc w:val="center"/>
        <w:rPr>
          <w:sz w:val="20"/>
          <w:szCs w:val="20"/>
        </w:rPr>
      </w:pPr>
    </w:p>
    <w:p w14:paraId="02478E19" w14:textId="77777777" w:rsidR="00B9533F" w:rsidRDefault="00B9533F" w:rsidP="00E4556B">
      <w:pPr>
        <w:jc w:val="center"/>
        <w:rPr>
          <w:sz w:val="20"/>
          <w:szCs w:val="20"/>
        </w:rPr>
      </w:pPr>
    </w:p>
    <w:p w14:paraId="286AD3DD" w14:textId="77777777" w:rsidR="00C91EB8" w:rsidRDefault="00C91EB8" w:rsidP="00E4556B">
      <w:pPr>
        <w:jc w:val="center"/>
        <w:rPr>
          <w:sz w:val="20"/>
          <w:szCs w:val="20"/>
        </w:rPr>
      </w:pPr>
    </w:p>
    <w:p w14:paraId="53BFC5DB" w14:textId="77777777" w:rsidR="00C91EB8" w:rsidRDefault="00C91EB8" w:rsidP="00E4556B">
      <w:pPr>
        <w:jc w:val="center"/>
        <w:rPr>
          <w:sz w:val="20"/>
          <w:szCs w:val="20"/>
        </w:rPr>
      </w:pPr>
    </w:p>
    <w:p w14:paraId="70FA16C3" w14:textId="042CDEFF" w:rsidR="00E039EA" w:rsidRPr="003D1D3C" w:rsidRDefault="00E039EA" w:rsidP="00E4556B">
      <w:pPr>
        <w:jc w:val="center"/>
        <w:rPr>
          <w:rFonts w:cstheme="minorHAnsi"/>
          <w:b/>
          <w:bCs/>
          <w:sz w:val="24"/>
          <w:szCs w:val="24"/>
        </w:rPr>
      </w:pPr>
      <w:r w:rsidRPr="003D1D3C">
        <w:rPr>
          <w:rFonts w:cstheme="minorHAnsi"/>
          <w:b/>
          <w:bCs/>
          <w:sz w:val="24"/>
          <w:szCs w:val="24"/>
        </w:rPr>
        <w:t>Examen de transfer - pentru clasa a X-a</w:t>
      </w:r>
      <w:r w:rsidR="003D1D3C" w:rsidRPr="003D1D3C">
        <w:rPr>
          <w:rFonts w:cstheme="minorHAnsi"/>
          <w:b/>
          <w:bCs/>
          <w:sz w:val="24"/>
          <w:szCs w:val="24"/>
        </w:rPr>
        <w:t xml:space="preserve">, </w:t>
      </w:r>
      <w:r w:rsidRPr="003D1D3C">
        <w:rPr>
          <w:rFonts w:cstheme="minorHAnsi"/>
          <w:b/>
          <w:bCs/>
          <w:sz w:val="24"/>
          <w:szCs w:val="24"/>
        </w:rPr>
        <w:t>proba practic</w:t>
      </w:r>
      <w:r w:rsidR="003D1D3C" w:rsidRPr="003D1D3C">
        <w:rPr>
          <w:rFonts w:cstheme="minorHAnsi"/>
          <w:b/>
          <w:bCs/>
          <w:sz w:val="24"/>
          <w:szCs w:val="24"/>
        </w:rPr>
        <w:t>ă</w:t>
      </w:r>
    </w:p>
    <w:p w14:paraId="776717A6" w14:textId="1782F4C6" w:rsidR="00264FBB" w:rsidRDefault="00E039EA" w:rsidP="001A42C6">
      <w:pPr>
        <w:jc w:val="center"/>
        <w:rPr>
          <w:rFonts w:cstheme="minorHAnsi"/>
          <w:b/>
          <w:sz w:val="24"/>
          <w:szCs w:val="24"/>
        </w:rPr>
      </w:pPr>
      <w:r w:rsidRPr="00AE76D5">
        <w:rPr>
          <w:rFonts w:cstheme="minorHAnsi"/>
          <w:b/>
          <w:sz w:val="24"/>
          <w:szCs w:val="24"/>
        </w:rPr>
        <w:t>Matematic</w:t>
      </w:r>
      <w:r w:rsidR="003D1D3C">
        <w:rPr>
          <w:rFonts w:cstheme="minorHAnsi"/>
          <w:b/>
          <w:sz w:val="24"/>
          <w:szCs w:val="24"/>
        </w:rPr>
        <w:t>ă</w:t>
      </w:r>
      <w:r w:rsidRPr="00AE76D5">
        <w:rPr>
          <w:rFonts w:cstheme="minorHAnsi"/>
          <w:b/>
          <w:sz w:val="24"/>
          <w:szCs w:val="24"/>
        </w:rPr>
        <w:t xml:space="preserve"> – informatic</w:t>
      </w:r>
      <w:r w:rsidR="003D1D3C">
        <w:rPr>
          <w:rFonts w:cstheme="minorHAnsi"/>
          <w:b/>
          <w:sz w:val="24"/>
          <w:szCs w:val="24"/>
        </w:rPr>
        <w:t>ă</w:t>
      </w:r>
      <w:r w:rsidRPr="00AE76D5">
        <w:rPr>
          <w:rFonts w:cstheme="minorHAnsi"/>
          <w:b/>
          <w:sz w:val="24"/>
          <w:szCs w:val="24"/>
        </w:rPr>
        <w:t>, intensiv informatic</w:t>
      </w:r>
      <w:r w:rsidR="003D1D3C">
        <w:rPr>
          <w:rFonts w:cstheme="minorHAnsi"/>
          <w:b/>
          <w:sz w:val="24"/>
          <w:szCs w:val="24"/>
        </w:rPr>
        <w:t>ă</w:t>
      </w:r>
    </w:p>
    <w:p w14:paraId="399006F5" w14:textId="0A622038" w:rsidR="00264FBB" w:rsidRPr="00264FBB" w:rsidRDefault="00264FBB" w:rsidP="00264FBB">
      <w:pPr>
        <w:rPr>
          <w:rFonts w:cstheme="minorHAnsi"/>
          <w:b/>
          <w:bCs/>
          <w:i/>
          <w:iCs/>
          <w:sz w:val="24"/>
          <w:szCs w:val="24"/>
        </w:rPr>
      </w:pPr>
      <w:r w:rsidRPr="00264FBB">
        <w:rPr>
          <w:rFonts w:cstheme="minorHAnsi"/>
          <w:b/>
          <w:bCs/>
          <w:i/>
          <w:iCs/>
          <w:sz w:val="24"/>
          <w:szCs w:val="24"/>
        </w:rPr>
        <w:t>Subiectul I</w:t>
      </w:r>
    </w:p>
    <w:p w14:paraId="6567AD02" w14:textId="7A30B9F1" w:rsidR="00264FBB" w:rsidRPr="00AE76D5" w:rsidRDefault="00264FBB" w:rsidP="00264FBB">
      <w:pPr>
        <w:rPr>
          <w:rFonts w:cstheme="minorHAnsi"/>
          <w:sz w:val="24"/>
          <w:szCs w:val="24"/>
        </w:rPr>
      </w:pPr>
      <w:r w:rsidRPr="00AE76D5">
        <w:rPr>
          <w:rFonts w:cstheme="minorHAnsi"/>
          <w:sz w:val="24"/>
          <w:szCs w:val="24"/>
        </w:rPr>
        <w:t>Scrieţi un program C/</w:t>
      </w:r>
      <w:proofErr w:type="spellStart"/>
      <w:r w:rsidRPr="00AE76D5">
        <w:rPr>
          <w:rFonts w:cstheme="minorHAnsi"/>
          <w:sz w:val="24"/>
          <w:szCs w:val="24"/>
        </w:rPr>
        <w:t>C</w:t>
      </w:r>
      <w:proofErr w:type="spellEnd"/>
      <w:r w:rsidRPr="00AE76D5">
        <w:rPr>
          <w:rFonts w:cstheme="minorHAnsi"/>
          <w:sz w:val="24"/>
          <w:szCs w:val="24"/>
        </w:rPr>
        <w:t xml:space="preserve">++ care citeşte de la tastatură un număr natural, </w:t>
      </w:r>
      <w:r w:rsidRPr="00AE76D5">
        <w:rPr>
          <w:rFonts w:cstheme="minorHAnsi"/>
          <w:b/>
          <w:bCs/>
          <w:sz w:val="24"/>
          <w:szCs w:val="24"/>
        </w:rPr>
        <w:t xml:space="preserve">n </w:t>
      </w:r>
      <w:r w:rsidRPr="00AE76D5">
        <w:rPr>
          <w:rFonts w:cstheme="minorHAnsi"/>
          <w:sz w:val="24"/>
          <w:szCs w:val="24"/>
        </w:rPr>
        <w:t>(</w:t>
      </w:r>
      <w:proofErr w:type="spellStart"/>
      <w:r w:rsidRPr="00AE76D5">
        <w:rPr>
          <w:rFonts w:cstheme="minorHAnsi"/>
          <w:b/>
          <w:bCs/>
          <w:sz w:val="24"/>
          <w:szCs w:val="24"/>
        </w:rPr>
        <w:t>n</w:t>
      </w:r>
      <w:r w:rsidRPr="00AE76D5">
        <w:rPr>
          <w:rFonts w:cstheme="minorHAnsi"/>
          <w:sz w:val="24"/>
          <w:szCs w:val="24"/>
        </w:rPr>
        <w:t>є</w:t>
      </w:r>
      <w:proofErr w:type="spellEnd"/>
      <w:r w:rsidRPr="00AE76D5">
        <w:rPr>
          <w:rFonts w:cstheme="minorHAnsi"/>
          <w:b/>
          <w:bCs/>
          <w:sz w:val="24"/>
          <w:szCs w:val="24"/>
        </w:rPr>
        <w:t>[2</w:t>
      </w:r>
      <w:r w:rsidRPr="00AE76D5">
        <w:rPr>
          <w:rFonts w:cstheme="minorHAnsi"/>
          <w:sz w:val="24"/>
          <w:szCs w:val="24"/>
        </w:rPr>
        <w:t>,</w:t>
      </w:r>
      <w:r>
        <w:rPr>
          <w:rFonts w:cstheme="minorHAnsi"/>
          <w:b/>
          <w:bCs/>
          <w:sz w:val="24"/>
          <w:szCs w:val="24"/>
        </w:rPr>
        <w:t>5</w:t>
      </w:r>
      <w:r w:rsidRPr="00AE76D5">
        <w:rPr>
          <w:rFonts w:cstheme="minorHAnsi"/>
          <w:b/>
          <w:bCs/>
          <w:sz w:val="24"/>
          <w:szCs w:val="24"/>
        </w:rPr>
        <w:t>0]</w:t>
      </w:r>
      <w:r w:rsidRPr="00AE76D5">
        <w:rPr>
          <w:rFonts w:cstheme="minorHAnsi"/>
          <w:sz w:val="24"/>
          <w:szCs w:val="24"/>
        </w:rPr>
        <w:t xml:space="preserve">), apoi cele </w:t>
      </w:r>
      <w:r w:rsidRPr="00AE76D5">
        <w:rPr>
          <w:rFonts w:cstheme="minorHAnsi"/>
          <w:b/>
          <w:bCs/>
          <w:sz w:val="24"/>
          <w:szCs w:val="24"/>
        </w:rPr>
        <w:t xml:space="preserve">n </w:t>
      </w:r>
      <w:r w:rsidRPr="00AE76D5">
        <w:rPr>
          <w:rFonts w:cstheme="minorHAnsi"/>
          <w:sz w:val="24"/>
          <w:szCs w:val="24"/>
        </w:rPr>
        <w:t xml:space="preserve">elemente ale unui tablou unidimensional </w:t>
      </w:r>
      <w:r w:rsidRPr="00264FBB">
        <w:rPr>
          <w:rFonts w:cstheme="minorHAnsi"/>
          <w:b/>
          <w:bCs/>
          <w:sz w:val="24"/>
          <w:szCs w:val="24"/>
        </w:rPr>
        <w:t>a</w:t>
      </w:r>
      <w:r w:rsidRPr="00AE76D5">
        <w:rPr>
          <w:rFonts w:cstheme="minorHAnsi"/>
          <w:sz w:val="24"/>
          <w:szCs w:val="24"/>
        </w:rPr>
        <w:t xml:space="preserve">, numere naturale din intervalul </w:t>
      </w:r>
      <w:r w:rsidRPr="00AE76D5">
        <w:rPr>
          <w:rFonts w:cstheme="minorHAnsi"/>
          <w:b/>
          <w:bCs/>
          <w:sz w:val="24"/>
          <w:szCs w:val="24"/>
        </w:rPr>
        <w:t>[0,10</w:t>
      </w:r>
      <w:r>
        <w:rPr>
          <w:rFonts w:cstheme="minorHAnsi"/>
          <w:b/>
          <w:bCs/>
          <w:sz w:val="24"/>
          <w:szCs w:val="24"/>
          <w:vertAlign w:val="superscript"/>
        </w:rPr>
        <w:t>6</w:t>
      </w:r>
      <w:r w:rsidRPr="00AE76D5">
        <w:rPr>
          <w:rFonts w:cstheme="minorHAnsi"/>
          <w:b/>
          <w:bCs/>
          <w:sz w:val="24"/>
          <w:szCs w:val="24"/>
        </w:rPr>
        <w:t>]</w:t>
      </w:r>
      <w:r w:rsidRPr="00AE76D5">
        <w:rPr>
          <w:rFonts w:cstheme="minorHAnsi"/>
          <w:sz w:val="24"/>
          <w:szCs w:val="24"/>
        </w:rPr>
        <w:t xml:space="preserve">. </w:t>
      </w:r>
    </w:p>
    <w:p w14:paraId="30F02609" w14:textId="47F08F0B" w:rsidR="00264FBB" w:rsidRPr="00264FBB" w:rsidRDefault="00264FBB" w:rsidP="00264FBB">
      <w:pPr>
        <w:rPr>
          <w:rFonts w:cstheme="minorHAnsi"/>
          <w:b/>
          <w:bCs/>
          <w:i/>
          <w:iCs/>
          <w:sz w:val="24"/>
          <w:szCs w:val="24"/>
        </w:rPr>
      </w:pPr>
      <w:r w:rsidRPr="00AE76D5">
        <w:rPr>
          <w:rFonts w:cstheme="minorHAnsi"/>
          <w:sz w:val="24"/>
          <w:szCs w:val="24"/>
        </w:rPr>
        <w:t xml:space="preserve">a) </w:t>
      </w:r>
      <w:r>
        <w:rPr>
          <w:rFonts w:cstheme="minorHAnsi"/>
          <w:sz w:val="24"/>
          <w:szCs w:val="24"/>
        </w:rPr>
        <w:t xml:space="preserve">Să se afișeze în ordine crescătoare numerele prime din vector. </w:t>
      </w:r>
      <w:r>
        <w:rPr>
          <w:rFonts w:cstheme="minorHAnsi"/>
          <w:b/>
          <w:bCs/>
          <w:i/>
          <w:iCs/>
          <w:sz w:val="24"/>
          <w:szCs w:val="24"/>
        </w:rPr>
        <w:t>S</w:t>
      </w:r>
      <w:r w:rsidRPr="00264FBB">
        <w:rPr>
          <w:rFonts w:cstheme="minorHAnsi"/>
          <w:b/>
          <w:bCs/>
          <w:i/>
          <w:iCs/>
          <w:sz w:val="24"/>
          <w:szCs w:val="24"/>
        </w:rPr>
        <w:t xml:space="preserve">e va utiliza in rezolvare </w:t>
      </w:r>
      <w:r>
        <w:rPr>
          <w:rFonts w:cstheme="minorHAnsi"/>
          <w:b/>
          <w:bCs/>
          <w:i/>
          <w:iCs/>
          <w:sz w:val="24"/>
          <w:szCs w:val="24"/>
        </w:rPr>
        <w:t>un algoritm de sortare studiat în clasa a IX-a, nu se va utiliza funcția sort().</w:t>
      </w:r>
    </w:p>
    <w:p w14:paraId="556514EB" w14:textId="5AE862EA" w:rsidR="00264FBB" w:rsidRDefault="00264FBB" w:rsidP="00264FBB">
      <w:pPr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Pr="00AE76D5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>ă</w:t>
      </w:r>
      <w:r w:rsidRPr="00AE76D5">
        <w:rPr>
          <w:rFonts w:cstheme="minorHAnsi"/>
          <w:sz w:val="24"/>
          <w:szCs w:val="24"/>
        </w:rPr>
        <w:t xml:space="preserve"> se </w:t>
      </w:r>
      <w:r>
        <w:rPr>
          <w:rFonts w:cstheme="minorHAnsi"/>
          <w:sz w:val="24"/>
          <w:szCs w:val="24"/>
        </w:rPr>
        <w:t>insereze</w:t>
      </w:r>
      <w:r w:rsidRPr="00AE76D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după fiecare număr prim din vector suma cifrelor sale. </w:t>
      </w:r>
      <w:r w:rsidRPr="00264FBB">
        <w:rPr>
          <w:rFonts w:cstheme="minorHAnsi"/>
          <w:b/>
          <w:bCs/>
          <w:i/>
          <w:iCs/>
          <w:sz w:val="24"/>
          <w:szCs w:val="24"/>
        </w:rPr>
        <w:t>Se poate utiliza pentru rezolvarea punctului b</w:t>
      </w:r>
      <w:r>
        <w:rPr>
          <w:rFonts w:cstheme="minorHAnsi"/>
          <w:b/>
          <w:bCs/>
          <w:i/>
          <w:iCs/>
          <w:sz w:val="24"/>
          <w:szCs w:val="24"/>
        </w:rPr>
        <w:t>)</w:t>
      </w:r>
      <w:r w:rsidRPr="00264FBB">
        <w:rPr>
          <w:rFonts w:cstheme="minorHAnsi"/>
          <w:b/>
          <w:bCs/>
          <w:i/>
          <w:iCs/>
          <w:sz w:val="24"/>
          <w:szCs w:val="24"/>
        </w:rPr>
        <w:t xml:space="preserve"> vectorul citit inițial sau vectorul obținut după ordonare.</w:t>
      </w:r>
    </w:p>
    <w:p w14:paraId="1A88FC03" w14:textId="6F138529" w:rsidR="00264FBB" w:rsidRDefault="00264FBB" w:rsidP="00264FBB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i/>
          <w:iCs/>
          <w:sz w:val="24"/>
          <w:szCs w:val="24"/>
        </w:rPr>
        <w:t>Exemplu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64FBB" w14:paraId="3C47101C" w14:textId="77777777" w:rsidTr="00264FBB">
        <w:tc>
          <w:tcPr>
            <w:tcW w:w="4531" w:type="dxa"/>
          </w:tcPr>
          <w:p w14:paraId="51F61441" w14:textId="77777777" w:rsidR="00264FBB" w:rsidRPr="00264FBB" w:rsidRDefault="00264FBB" w:rsidP="00264FB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64FBB">
              <w:rPr>
                <w:rFonts w:cstheme="minorHAnsi"/>
                <w:b/>
                <w:bCs/>
                <w:sz w:val="24"/>
                <w:szCs w:val="24"/>
              </w:rPr>
              <w:t>Date de intrare</w:t>
            </w:r>
          </w:p>
          <w:p w14:paraId="79281892" w14:textId="77777777" w:rsidR="00264FBB" w:rsidRPr="00264FBB" w:rsidRDefault="00264FBB" w:rsidP="00264FBB">
            <w:pPr>
              <w:rPr>
                <w:rFonts w:cstheme="minorHAnsi"/>
                <w:sz w:val="24"/>
                <w:szCs w:val="24"/>
              </w:rPr>
            </w:pPr>
            <w:r w:rsidRPr="00264FBB">
              <w:rPr>
                <w:rFonts w:cstheme="minorHAnsi"/>
                <w:sz w:val="24"/>
                <w:szCs w:val="24"/>
              </w:rPr>
              <w:t>6</w:t>
            </w:r>
          </w:p>
          <w:p w14:paraId="765ED291" w14:textId="139EE83A" w:rsidR="00264FBB" w:rsidRPr="00264FBB" w:rsidRDefault="00264FBB" w:rsidP="00264FB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64FBB">
              <w:rPr>
                <w:rFonts w:cstheme="minorHAnsi"/>
                <w:sz w:val="24"/>
                <w:szCs w:val="24"/>
              </w:rPr>
              <w:t>10 17 22 23 7 19</w:t>
            </w:r>
          </w:p>
        </w:tc>
        <w:tc>
          <w:tcPr>
            <w:tcW w:w="4531" w:type="dxa"/>
          </w:tcPr>
          <w:p w14:paraId="0EAA6DA9" w14:textId="77777777" w:rsidR="00264FBB" w:rsidRPr="00264FBB" w:rsidRDefault="00264FBB" w:rsidP="00264FBB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64FBB">
              <w:rPr>
                <w:rFonts w:cstheme="minorHAnsi"/>
                <w:b/>
                <w:bCs/>
                <w:sz w:val="24"/>
                <w:szCs w:val="24"/>
              </w:rPr>
              <w:t>Date de ieșire</w:t>
            </w:r>
          </w:p>
          <w:p w14:paraId="3E7EEA7D" w14:textId="77777777" w:rsidR="00264FBB" w:rsidRDefault="00264FBB" w:rsidP="00264FB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7 17 19 23</w:t>
            </w:r>
          </w:p>
          <w:p w14:paraId="2EC0FA17" w14:textId="3754E4F6" w:rsidR="00264FBB" w:rsidRDefault="00264FBB" w:rsidP="00264FBB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10 17 8 22 23 5 7 7 19 10</w:t>
            </w:r>
          </w:p>
        </w:tc>
      </w:tr>
    </w:tbl>
    <w:p w14:paraId="2E4C0F3E" w14:textId="77777777" w:rsidR="00264FBB" w:rsidRPr="00264FBB" w:rsidRDefault="00264FBB" w:rsidP="00264FBB">
      <w:pPr>
        <w:rPr>
          <w:rFonts w:cstheme="minorHAnsi"/>
          <w:b/>
          <w:bCs/>
          <w:i/>
          <w:iCs/>
          <w:sz w:val="24"/>
          <w:szCs w:val="24"/>
        </w:rPr>
      </w:pPr>
      <w:r w:rsidRPr="00264FBB">
        <w:rPr>
          <w:rFonts w:cstheme="minorHAnsi"/>
          <w:b/>
          <w:bCs/>
          <w:i/>
          <w:iCs/>
          <w:sz w:val="24"/>
          <w:szCs w:val="24"/>
        </w:rPr>
        <w:t>Subiectul al II-lea</w:t>
      </w:r>
    </w:p>
    <w:p w14:paraId="28C8E162" w14:textId="575F15C4" w:rsidR="00264FBB" w:rsidRDefault="00264FBB" w:rsidP="00264FBB">
      <w:pPr>
        <w:ind w:firstLine="708"/>
        <w:rPr>
          <w:rFonts w:cstheme="minorHAnsi"/>
          <w:sz w:val="24"/>
          <w:szCs w:val="24"/>
        </w:rPr>
      </w:pPr>
      <w:r w:rsidRPr="00264FBB">
        <w:rPr>
          <w:rFonts w:cstheme="minorHAnsi"/>
          <w:sz w:val="24"/>
          <w:szCs w:val="24"/>
        </w:rPr>
        <w:t>Scrieți un program C/C++ care citește d</w:t>
      </w:r>
      <w:r>
        <w:rPr>
          <w:rFonts w:cstheme="minorHAnsi"/>
          <w:sz w:val="24"/>
          <w:szCs w:val="24"/>
        </w:rPr>
        <w:t>in fișierul „</w:t>
      </w:r>
      <w:r w:rsidRPr="00264FBB">
        <w:rPr>
          <w:rFonts w:cstheme="minorHAnsi"/>
          <w:b/>
          <w:bCs/>
          <w:sz w:val="24"/>
          <w:szCs w:val="24"/>
        </w:rPr>
        <w:t>matrice.in</w:t>
      </w:r>
      <w:r>
        <w:rPr>
          <w:rFonts w:cstheme="minorHAnsi"/>
          <w:b/>
          <w:bCs/>
          <w:sz w:val="24"/>
          <w:szCs w:val="24"/>
        </w:rPr>
        <w:t>”</w:t>
      </w:r>
      <w:r>
        <w:rPr>
          <w:rFonts w:cstheme="minorHAnsi"/>
          <w:sz w:val="24"/>
          <w:szCs w:val="24"/>
        </w:rPr>
        <w:t xml:space="preserve"> un </w:t>
      </w:r>
      <w:r w:rsidRPr="00264FBB">
        <w:rPr>
          <w:rFonts w:cstheme="minorHAnsi"/>
          <w:sz w:val="24"/>
          <w:szCs w:val="24"/>
        </w:rPr>
        <w:t>num</w:t>
      </w:r>
      <w:r>
        <w:rPr>
          <w:rFonts w:cstheme="minorHAnsi"/>
          <w:sz w:val="24"/>
          <w:szCs w:val="24"/>
        </w:rPr>
        <w:t>ăr</w:t>
      </w:r>
      <w:r w:rsidRPr="00264FBB">
        <w:rPr>
          <w:rFonts w:cstheme="minorHAnsi"/>
          <w:sz w:val="24"/>
          <w:szCs w:val="24"/>
        </w:rPr>
        <w:t xml:space="preserve"> natural din intervalul [2,20], n, apoi elementele unui tablou bidimensional cu </w:t>
      </w:r>
      <w:r>
        <w:rPr>
          <w:rFonts w:cstheme="minorHAnsi"/>
          <w:sz w:val="24"/>
          <w:szCs w:val="24"/>
        </w:rPr>
        <w:t>n</w:t>
      </w:r>
      <w:r w:rsidRPr="00264FBB">
        <w:rPr>
          <w:rFonts w:cstheme="minorHAnsi"/>
          <w:sz w:val="24"/>
          <w:szCs w:val="24"/>
        </w:rPr>
        <w:t xml:space="preserve"> linii și n coloane, numere naturale din intervalul [0,10</w:t>
      </w:r>
      <w:r>
        <w:rPr>
          <w:rFonts w:cstheme="minorHAnsi"/>
          <w:sz w:val="24"/>
          <w:szCs w:val="24"/>
          <w:vertAlign w:val="superscript"/>
        </w:rPr>
        <w:t>4</w:t>
      </w:r>
      <w:r w:rsidRPr="00264FBB">
        <w:rPr>
          <w:rFonts w:cstheme="minorHAnsi"/>
          <w:sz w:val="24"/>
          <w:szCs w:val="24"/>
        </w:rPr>
        <w:t>]</w:t>
      </w:r>
      <w:r>
        <w:rPr>
          <w:rFonts w:cstheme="minorHAnsi"/>
          <w:sz w:val="24"/>
          <w:szCs w:val="24"/>
        </w:rPr>
        <w:t>. Pe prima linie a fișierului se află valoarea lui n, apoi pe următoar</w:t>
      </w:r>
      <w:r w:rsidR="001A42C6">
        <w:rPr>
          <w:rFonts w:cstheme="minorHAnsi"/>
          <w:sz w:val="24"/>
          <w:szCs w:val="24"/>
        </w:rPr>
        <w:t>e</w:t>
      </w:r>
      <w:r>
        <w:rPr>
          <w:rFonts w:cstheme="minorHAnsi"/>
          <w:sz w:val="24"/>
          <w:szCs w:val="24"/>
        </w:rPr>
        <w:t>le n linii câte n numere naturale separate prin spații.</w:t>
      </w:r>
    </w:p>
    <w:p w14:paraId="383F846C" w14:textId="510006AD" w:rsidR="001A42C6" w:rsidRDefault="001A42C6" w:rsidP="001A42C6">
      <w:pPr>
        <w:pStyle w:val="Listparagraf"/>
        <w:numPr>
          <w:ilvl w:val="0"/>
          <w:numId w:val="13"/>
        </w:numPr>
        <w:rPr>
          <w:rFonts w:cstheme="minorHAnsi"/>
          <w:sz w:val="24"/>
          <w:szCs w:val="24"/>
        </w:rPr>
      </w:pPr>
      <w:proofErr w:type="spellStart"/>
      <w:r w:rsidRPr="001A42C6">
        <w:rPr>
          <w:rFonts w:cstheme="minorHAnsi"/>
          <w:sz w:val="24"/>
          <w:szCs w:val="24"/>
        </w:rPr>
        <w:t>Să</w:t>
      </w:r>
      <w:proofErr w:type="spellEnd"/>
      <w:r w:rsidRPr="001A42C6">
        <w:rPr>
          <w:rFonts w:cstheme="minorHAnsi"/>
          <w:sz w:val="24"/>
          <w:szCs w:val="24"/>
        </w:rPr>
        <w:t xml:space="preserve"> se </w:t>
      </w:r>
      <w:proofErr w:type="spellStart"/>
      <w:r w:rsidRPr="001A42C6">
        <w:rPr>
          <w:rFonts w:cstheme="minorHAnsi"/>
          <w:sz w:val="24"/>
          <w:szCs w:val="24"/>
        </w:rPr>
        <w:t>înlocuiască</w:t>
      </w:r>
      <w:proofErr w:type="spellEnd"/>
      <w:r w:rsidRPr="001A42C6">
        <w:rPr>
          <w:rFonts w:cstheme="minorHAnsi"/>
          <w:sz w:val="24"/>
          <w:szCs w:val="24"/>
        </w:rPr>
        <w:t xml:space="preserve"> </w:t>
      </w:r>
      <w:proofErr w:type="spellStart"/>
      <w:r w:rsidRPr="001A42C6">
        <w:rPr>
          <w:rFonts w:cstheme="minorHAnsi"/>
          <w:sz w:val="24"/>
          <w:szCs w:val="24"/>
        </w:rPr>
        <w:t>fiecare</w:t>
      </w:r>
      <w:proofErr w:type="spellEnd"/>
      <w:r w:rsidRPr="001A42C6">
        <w:rPr>
          <w:rFonts w:cstheme="minorHAnsi"/>
          <w:sz w:val="24"/>
          <w:szCs w:val="24"/>
        </w:rPr>
        <w:t xml:space="preserve"> element de </w:t>
      </w:r>
      <w:proofErr w:type="spellStart"/>
      <w:r w:rsidRPr="001A42C6">
        <w:rPr>
          <w:rFonts w:cstheme="minorHAnsi"/>
          <w:sz w:val="24"/>
          <w:szCs w:val="24"/>
        </w:rPr>
        <w:t>pe</w:t>
      </w:r>
      <w:proofErr w:type="spellEnd"/>
      <w:r w:rsidRPr="001A42C6">
        <w:rPr>
          <w:rFonts w:cstheme="minorHAnsi"/>
          <w:sz w:val="24"/>
          <w:szCs w:val="24"/>
        </w:rPr>
        <w:t xml:space="preserve"> </w:t>
      </w:r>
      <w:proofErr w:type="spellStart"/>
      <w:r w:rsidRPr="001A42C6">
        <w:rPr>
          <w:rFonts w:cstheme="minorHAnsi"/>
          <w:sz w:val="24"/>
          <w:szCs w:val="24"/>
        </w:rPr>
        <w:t>diagonala</w:t>
      </w:r>
      <w:proofErr w:type="spellEnd"/>
      <w:r w:rsidRPr="001A42C6">
        <w:rPr>
          <w:rFonts w:cstheme="minorHAnsi"/>
          <w:sz w:val="24"/>
          <w:szCs w:val="24"/>
        </w:rPr>
        <w:t xml:space="preserve"> </w:t>
      </w:r>
      <w:proofErr w:type="spellStart"/>
      <w:r w:rsidRPr="001A42C6">
        <w:rPr>
          <w:rFonts w:cstheme="minorHAnsi"/>
          <w:sz w:val="24"/>
          <w:szCs w:val="24"/>
        </w:rPr>
        <w:t>principală</w:t>
      </w:r>
      <w:proofErr w:type="spellEnd"/>
      <w:r w:rsidRPr="001A42C6">
        <w:rPr>
          <w:rFonts w:cstheme="minorHAnsi"/>
          <w:sz w:val="24"/>
          <w:szCs w:val="24"/>
        </w:rPr>
        <w:t xml:space="preserve"> a </w:t>
      </w:r>
      <w:proofErr w:type="spellStart"/>
      <w:r w:rsidRPr="001A42C6">
        <w:rPr>
          <w:rFonts w:cstheme="minorHAnsi"/>
          <w:sz w:val="24"/>
          <w:szCs w:val="24"/>
        </w:rPr>
        <w:t>matri</w:t>
      </w:r>
      <w:r>
        <w:rPr>
          <w:rFonts w:cstheme="minorHAnsi"/>
          <w:sz w:val="24"/>
          <w:szCs w:val="24"/>
        </w:rPr>
        <w:t>cei</w:t>
      </w:r>
      <w:proofErr w:type="spellEnd"/>
      <w:r>
        <w:rPr>
          <w:rFonts w:cstheme="minorHAnsi"/>
          <w:sz w:val="24"/>
          <w:szCs w:val="24"/>
        </w:rPr>
        <w:t xml:space="preserve"> cu prima </w:t>
      </w:r>
      <w:proofErr w:type="spellStart"/>
      <w:r>
        <w:rPr>
          <w:rFonts w:cstheme="minorHAnsi"/>
          <w:sz w:val="24"/>
          <w:szCs w:val="24"/>
        </w:rPr>
        <w:t>cifra</w:t>
      </w:r>
      <w:proofErr w:type="spellEnd"/>
      <w:r>
        <w:rPr>
          <w:rFonts w:cstheme="minorHAnsi"/>
          <w:sz w:val="24"/>
          <w:szCs w:val="24"/>
        </w:rPr>
        <w:t xml:space="preserve"> a </w:t>
      </w:r>
      <w:proofErr w:type="spellStart"/>
      <w:r>
        <w:rPr>
          <w:rFonts w:cstheme="minorHAnsi"/>
          <w:sz w:val="24"/>
          <w:szCs w:val="24"/>
        </w:rPr>
        <w:t>fiecărui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număr</w:t>
      </w:r>
      <w:proofErr w:type="spellEnd"/>
      <w:r>
        <w:rPr>
          <w:rFonts w:cstheme="minorHAnsi"/>
          <w:sz w:val="24"/>
          <w:szCs w:val="24"/>
        </w:rPr>
        <w:t xml:space="preserve">. </w:t>
      </w:r>
      <w:proofErr w:type="spellStart"/>
      <w:r>
        <w:rPr>
          <w:rFonts w:cstheme="minorHAnsi"/>
          <w:sz w:val="24"/>
          <w:szCs w:val="24"/>
        </w:rPr>
        <w:t>Afișați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matricea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după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înlocuire</w:t>
      </w:r>
      <w:proofErr w:type="spellEnd"/>
      <w:r>
        <w:rPr>
          <w:rFonts w:cstheme="minorHAnsi"/>
          <w:sz w:val="24"/>
          <w:szCs w:val="24"/>
        </w:rPr>
        <w:t>.</w:t>
      </w:r>
    </w:p>
    <w:p w14:paraId="0EF67F37" w14:textId="47E58A53" w:rsidR="001A42C6" w:rsidRPr="001A42C6" w:rsidRDefault="001A42C6" w:rsidP="001A42C6">
      <w:pPr>
        <w:pStyle w:val="Listparagraf"/>
        <w:numPr>
          <w:ilvl w:val="0"/>
          <w:numId w:val="13"/>
        </w:num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Să</w:t>
      </w:r>
      <w:proofErr w:type="spellEnd"/>
      <w:r>
        <w:rPr>
          <w:rFonts w:cstheme="minorHAnsi"/>
          <w:sz w:val="24"/>
          <w:szCs w:val="24"/>
        </w:rPr>
        <w:t xml:space="preserve"> se determine </w:t>
      </w:r>
      <w:proofErr w:type="spellStart"/>
      <w:r>
        <w:rPr>
          <w:rFonts w:cstheme="minorHAnsi"/>
          <w:sz w:val="24"/>
          <w:szCs w:val="24"/>
        </w:rPr>
        <w:t>câte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numere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pătrat</w:t>
      </w:r>
      <w:proofErr w:type="spellEnd"/>
      <w:r>
        <w:rPr>
          <w:rFonts w:cstheme="minorHAnsi"/>
          <w:sz w:val="24"/>
          <w:szCs w:val="24"/>
        </w:rPr>
        <w:t xml:space="preserve"> perfect se </w:t>
      </w:r>
      <w:proofErr w:type="spellStart"/>
      <w:r>
        <w:rPr>
          <w:rFonts w:cstheme="minorHAnsi"/>
          <w:sz w:val="24"/>
          <w:szCs w:val="24"/>
        </w:rPr>
        <w:t>găsesc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în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triunghiul</w:t>
      </w:r>
      <w:proofErr w:type="spellEnd"/>
      <w:r>
        <w:rPr>
          <w:rFonts w:cstheme="minorHAnsi"/>
          <w:sz w:val="24"/>
          <w:szCs w:val="24"/>
        </w:rPr>
        <w:t xml:space="preserve"> superior </w:t>
      </w:r>
      <w:proofErr w:type="spellStart"/>
      <w:r>
        <w:rPr>
          <w:rFonts w:cstheme="minorHAnsi"/>
          <w:sz w:val="24"/>
          <w:szCs w:val="24"/>
        </w:rPr>
        <w:t>diagonalei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principale</w:t>
      </w:r>
      <w:proofErr w:type="spellEnd"/>
      <w:r>
        <w:rPr>
          <w:rFonts w:cstheme="minorHAnsi"/>
          <w:sz w:val="24"/>
          <w:szCs w:val="24"/>
        </w:rPr>
        <w:t xml:space="preserve">. </w:t>
      </w:r>
      <w:proofErr w:type="spellStart"/>
      <w:r>
        <w:rPr>
          <w:rFonts w:cstheme="minorHAnsi"/>
          <w:sz w:val="24"/>
          <w:szCs w:val="24"/>
        </w:rPr>
        <w:t>Afișați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valoarea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găsită</w:t>
      </w:r>
      <w:proofErr w:type="spellEnd"/>
      <w:r>
        <w:rPr>
          <w:rFonts w:cstheme="minorHAnsi"/>
          <w:sz w:val="24"/>
          <w:szCs w:val="24"/>
        </w:rPr>
        <w:t>.</w:t>
      </w:r>
    </w:p>
    <w:p w14:paraId="33EC3914" w14:textId="77777777" w:rsidR="001A42C6" w:rsidRPr="001A42C6" w:rsidRDefault="001A42C6" w:rsidP="001A42C6">
      <w:pPr>
        <w:rPr>
          <w:rFonts w:cstheme="minorHAnsi"/>
          <w:sz w:val="24"/>
          <w:szCs w:val="24"/>
        </w:rPr>
      </w:pPr>
      <w:r w:rsidRPr="001A42C6">
        <w:rPr>
          <w:rFonts w:cstheme="minorHAnsi"/>
          <w:b/>
          <w:bCs/>
          <w:i/>
          <w:iCs/>
          <w:sz w:val="24"/>
          <w:szCs w:val="24"/>
        </w:rPr>
        <w:t>Exemplu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42C6" w14:paraId="19392161" w14:textId="77777777" w:rsidTr="00007EA9">
        <w:tc>
          <w:tcPr>
            <w:tcW w:w="4531" w:type="dxa"/>
          </w:tcPr>
          <w:p w14:paraId="0856923B" w14:textId="77777777" w:rsidR="001A42C6" w:rsidRPr="00264FBB" w:rsidRDefault="001A42C6" w:rsidP="00007EA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64FBB">
              <w:rPr>
                <w:rFonts w:cstheme="minorHAnsi"/>
                <w:b/>
                <w:bCs/>
                <w:sz w:val="24"/>
                <w:szCs w:val="24"/>
              </w:rPr>
              <w:t>Date de intrare</w:t>
            </w:r>
          </w:p>
          <w:p w14:paraId="7C348C5D" w14:textId="3363EBCE" w:rsidR="001A42C6" w:rsidRPr="00264FBB" w:rsidRDefault="001A42C6" w:rsidP="00007EA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</w:t>
            </w:r>
          </w:p>
          <w:p w14:paraId="3BEC2222" w14:textId="77777777" w:rsidR="001A42C6" w:rsidRDefault="001A42C6" w:rsidP="00007EA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23 45 36 9</w:t>
            </w:r>
          </w:p>
          <w:p w14:paraId="749F2529" w14:textId="77777777" w:rsidR="001A42C6" w:rsidRDefault="001A42C6" w:rsidP="00007EA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12 3 77 16</w:t>
            </w:r>
          </w:p>
          <w:p w14:paraId="7A864A37" w14:textId="53473C43" w:rsidR="001A42C6" w:rsidRDefault="001A42C6" w:rsidP="00007EA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14 81 99 5</w:t>
            </w:r>
          </w:p>
          <w:p w14:paraId="06F9CF10" w14:textId="63FA2B02" w:rsidR="001A42C6" w:rsidRPr="001A42C6" w:rsidRDefault="001A42C6" w:rsidP="00007EA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15 25 14 100</w:t>
            </w:r>
          </w:p>
        </w:tc>
        <w:tc>
          <w:tcPr>
            <w:tcW w:w="4531" w:type="dxa"/>
          </w:tcPr>
          <w:p w14:paraId="38895548" w14:textId="77777777" w:rsidR="001A42C6" w:rsidRPr="00264FBB" w:rsidRDefault="001A42C6" w:rsidP="00007EA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64FBB">
              <w:rPr>
                <w:rFonts w:cstheme="minorHAnsi"/>
                <w:b/>
                <w:bCs/>
                <w:sz w:val="24"/>
                <w:szCs w:val="24"/>
              </w:rPr>
              <w:t>Date de ieșire</w:t>
            </w:r>
          </w:p>
          <w:p w14:paraId="4F28080B" w14:textId="090D0360" w:rsidR="001A42C6" w:rsidRDefault="001A42C6" w:rsidP="001A42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2 45 36 9</w:t>
            </w:r>
          </w:p>
          <w:p w14:paraId="4DC97758" w14:textId="77777777" w:rsidR="001A42C6" w:rsidRDefault="001A42C6" w:rsidP="001A42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12 3 77 16</w:t>
            </w:r>
          </w:p>
          <w:p w14:paraId="44F453A5" w14:textId="77777777" w:rsidR="001A42C6" w:rsidRDefault="001A42C6" w:rsidP="001A42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14 81 9 5</w:t>
            </w:r>
          </w:p>
          <w:p w14:paraId="2FF6F59B" w14:textId="77777777" w:rsidR="001A42C6" w:rsidRDefault="001A42C6" w:rsidP="001A42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15 25 14 1</w:t>
            </w:r>
          </w:p>
          <w:p w14:paraId="252BB7DB" w14:textId="30390BB5" w:rsidR="001A42C6" w:rsidRDefault="001A42C6" w:rsidP="001A42C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</w:tr>
    </w:tbl>
    <w:p w14:paraId="180A6663" w14:textId="77777777" w:rsidR="00264FBB" w:rsidRPr="001A42C6" w:rsidRDefault="00264FBB" w:rsidP="001A42C6">
      <w:pPr>
        <w:spacing w:after="0" w:line="240" w:lineRule="auto"/>
        <w:rPr>
          <w:rFonts w:cstheme="minorHAnsi"/>
          <w:b/>
          <w:bCs/>
          <w:i/>
          <w:iCs/>
          <w:sz w:val="24"/>
          <w:szCs w:val="24"/>
          <w:lang w:val="en-GB"/>
        </w:rPr>
      </w:pPr>
      <w:r w:rsidRPr="001A42C6">
        <w:rPr>
          <w:rFonts w:cstheme="minorHAnsi"/>
          <w:b/>
          <w:bCs/>
          <w:i/>
          <w:iCs/>
          <w:sz w:val="24"/>
          <w:szCs w:val="24"/>
        </w:rPr>
        <w:t>Nota</w:t>
      </w:r>
      <w:r w:rsidRPr="001A42C6">
        <w:rPr>
          <w:rFonts w:cstheme="minorHAnsi"/>
          <w:b/>
          <w:bCs/>
          <w:i/>
          <w:iCs/>
          <w:sz w:val="24"/>
          <w:szCs w:val="24"/>
          <w:lang w:val="en-GB"/>
        </w:rPr>
        <w:t xml:space="preserve">: </w:t>
      </w:r>
      <w:proofErr w:type="spellStart"/>
      <w:r w:rsidRPr="001A42C6">
        <w:rPr>
          <w:rFonts w:cstheme="minorHAnsi"/>
          <w:b/>
          <w:bCs/>
          <w:i/>
          <w:iCs/>
          <w:sz w:val="24"/>
          <w:szCs w:val="24"/>
          <w:lang w:val="en-GB"/>
        </w:rPr>
        <w:t>Toate</w:t>
      </w:r>
      <w:proofErr w:type="spellEnd"/>
      <w:r w:rsidRPr="001A42C6">
        <w:rPr>
          <w:rFonts w:cstheme="minorHAnsi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 w:rsidRPr="001A42C6">
        <w:rPr>
          <w:rFonts w:cstheme="minorHAnsi"/>
          <w:b/>
          <w:bCs/>
          <w:i/>
          <w:iCs/>
          <w:sz w:val="24"/>
          <w:szCs w:val="24"/>
          <w:lang w:val="en-GB"/>
        </w:rPr>
        <w:t>subiectele</w:t>
      </w:r>
      <w:proofErr w:type="spellEnd"/>
      <w:r w:rsidRPr="001A42C6">
        <w:rPr>
          <w:rFonts w:cstheme="minorHAnsi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 w:rsidRPr="001A42C6">
        <w:rPr>
          <w:rFonts w:cstheme="minorHAnsi"/>
          <w:b/>
          <w:bCs/>
          <w:i/>
          <w:iCs/>
          <w:sz w:val="24"/>
          <w:szCs w:val="24"/>
          <w:lang w:val="en-GB"/>
        </w:rPr>
        <w:t>sunt</w:t>
      </w:r>
      <w:proofErr w:type="spellEnd"/>
      <w:r w:rsidRPr="001A42C6">
        <w:rPr>
          <w:rFonts w:cstheme="minorHAnsi"/>
          <w:b/>
          <w:bCs/>
          <w:i/>
          <w:iCs/>
          <w:sz w:val="24"/>
          <w:szCs w:val="24"/>
          <w:lang w:val="en-GB"/>
        </w:rPr>
        <w:t xml:space="preserve"> </w:t>
      </w:r>
      <w:proofErr w:type="spellStart"/>
      <w:r w:rsidRPr="001A42C6">
        <w:rPr>
          <w:rFonts w:cstheme="minorHAnsi"/>
          <w:b/>
          <w:bCs/>
          <w:i/>
          <w:iCs/>
          <w:sz w:val="24"/>
          <w:szCs w:val="24"/>
          <w:lang w:val="en-GB"/>
        </w:rPr>
        <w:t>obligatorii</w:t>
      </w:r>
      <w:proofErr w:type="spellEnd"/>
      <w:r w:rsidRPr="001A42C6">
        <w:rPr>
          <w:rFonts w:cstheme="minorHAnsi"/>
          <w:b/>
          <w:bCs/>
          <w:i/>
          <w:iCs/>
          <w:sz w:val="24"/>
          <w:szCs w:val="24"/>
          <w:lang w:val="en-GB"/>
        </w:rPr>
        <w:t xml:space="preserve">. </w:t>
      </w:r>
      <w:proofErr w:type="spellStart"/>
      <w:r w:rsidRPr="001A42C6">
        <w:rPr>
          <w:rFonts w:cstheme="minorHAnsi"/>
          <w:b/>
          <w:bCs/>
          <w:i/>
          <w:iCs/>
          <w:sz w:val="24"/>
          <w:szCs w:val="24"/>
          <w:lang w:val="en-GB"/>
        </w:rPr>
        <w:t>Timp</w:t>
      </w:r>
      <w:proofErr w:type="spellEnd"/>
      <w:r w:rsidRPr="001A42C6">
        <w:rPr>
          <w:rFonts w:cstheme="minorHAnsi"/>
          <w:b/>
          <w:bCs/>
          <w:i/>
          <w:iCs/>
          <w:sz w:val="24"/>
          <w:szCs w:val="24"/>
          <w:lang w:val="en-GB"/>
        </w:rPr>
        <w:t xml:space="preserve"> de </w:t>
      </w:r>
      <w:proofErr w:type="spellStart"/>
      <w:r w:rsidRPr="001A42C6">
        <w:rPr>
          <w:rFonts w:cstheme="minorHAnsi"/>
          <w:b/>
          <w:bCs/>
          <w:i/>
          <w:iCs/>
          <w:sz w:val="24"/>
          <w:szCs w:val="24"/>
          <w:lang w:val="en-GB"/>
        </w:rPr>
        <w:t>lucru</w:t>
      </w:r>
      <w:proofErr w:type="spellEnd"/>
      <w:r w:rsidRPr="001A42C6">
        <w:rPr>
          <w:rFonts w:cstheme="minorHAnsi"/>
          <w:b/>
          <w:bCs/>
          <w:i/>
          <w:iCs/>
          <w:sz w:val="24"/>
          <w:szCs w:val="24"/>
          <w:lang w:val="en-GB"/>
        </w:rPr>
        <w:t xml:space="preserve"> 60 min.</w:t>
      </w:r>
    </w:p>
    <w:p w14:paraId="34DDB9D7" w14:textId="77777777" w:rsidR="00264FBB" w:rsidRPr="00AE76D5" w:rsidRDefault="00264FBB" w:rsidP="001A42C6">
      <w:pPr>
        <w:spacing w:after="0" w:line="240" w:lineRule="auto"/>
        <w:rPr>
          <w:rFonts w:cstheme="minorHAnsi"/>
          <w:sz w:val="24"/>
          <w:szCs w:val="24"/>
        </w:rPr>
      </w:pPr>
      <w:r w:rsidRPr="00AE76D5">
        <w:rPr>
          <w:rFonts w:cstheme="minorHAnsi"/>
          <w:sz w:val="24"/>
          <w:szCs w:val="24"/>
        </w:rPr>
        <w:t>Barem:</w:t>
      </w:r>
    </w:p>
    <w:p w14:paraId="392F40F3" w14:textId="77777777" w:rsidR="00264FBB" w:rsidRPr="00AE76D5" w:rsidRDefault="00264FBB" w:rsidP="001A42C6">
      <w:pPr>
        <w:pStyle w:val="Listparagraf"/>
        <w:numPr>
          <w:ilvl w:val="0"/>
          <w:numId w:val="12"/>
        </w:numPr>
        <w:spacing w:line="240" w:lineRule="auto"/>
        <w:rPr>
          <w:rFonts w:cstheme="minorHAnsi"/>
          <w:sz w:val="24"/>
          <w:szCs w:val="24"/>
        </w:rPr>
      </w:pPr>
      <w:r w:rsidRPr="00AE76D5">
        <w:rPr>
          <w:rFonts w:cstheme="minorHAnsi"/>
          <w:sz w:val="24"/>
          <w:szCs w:val="24"/>
        </w:rPr>
        <w:t>50p</w:t>
      </w:r>
    </w:p>
    <w:p w14:paraId="64DB8DEE" w14:textId="77777777" w:rsidR="00264FBB" w:rsidRPr="00AE76D5" w:rsidRDefault="00264FBB" w:rsidP="001A42C6">
      <w:pPr>
        <w:pStyle w:val="Listparagraf"/>
        <w:numPr>
          <w:ilvl w:val="0"/>
          <w:numId w:val="12"/>
        </w:numPr>
        <w:spacing w:line="240" w:lineRule="auto"/>
        <w:rPr>
          <w:rFonts w:cstheme="minorHAnsi"/>
          <w:sz w:val="24"/>
          <w:szCs w:val="24"/>
        </w:rPr>
      </w:pPr>
      <w:r w:rsidRPr="00AE76D5">
        <w:rPr>
          <w:rFonts w:cstheme="minorHAnsi"/>
          <w:sz w:val="24"/>
          <w:szCs w:val="24"/>
        </w:rPr>
        <w:t>40p</w:t>
      </w:r>
    </w:p>
    <w:p w14:paraId="55E0D3A1" w14:textId="77777777" w:rsidR="00264FBB" w:rsidRPr="00AE76D5" w:rsidRDefault="00264FBB" w:rsidP="001A42C6">
      <w:pPr>
        <w:spacing w:after="0" w:line="240" w:lineRule="auto"/>
        <w:rPr>
          <w:rFonts w:cstheme="minorHAnsi"/>
          <w:sz w:val="24"/>
          <w:szCs w:val="24"/>
        </w:rPr>
      </w:pPr>
      <w:r w:rsidRPr="00AE76D5">
        <w:rPr>
          <w:rFonts w:cstheme="minorHAnsi"/>
          <w:sz w:val="24"/>
          <w:szCs w:val="24"/>
        </w:rPr>
        <w:t>Oficiu: 10p</w:t>
      </w:r>
    </w:p>
    <w:p w14:paraId="1AB8AB4A" w14:textId="77777777" w:rsidR="00264FBB" w:rsidRDefault="00264FBB" w:rsidP="001A42C6">
      <w:pPr>
        <w:rPr>
          <w:rFonts w:cstheme="minorHAnsi"/>
          <w:b/>
          <w:sz w:val="24"/>
          <w:szCs w:val="24"/>
        </w:rPr>
      </w:pPr>
    </w:p>
    <w:sectPr w:rsidR="00264FBB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74D86F" w14:textId="77777777" w:rsidR="001571F2" w:rsidRDefault="001571F2" w:rsidP="002249D6">
      <w:pPr>
        <w:spacing w:after="0" w:line="240" w:lineRule="auto"/>
      </w:pPr>
      <w:r>
        <w:separator/>
      </w:r>
    </w:p>
  </w:endnote>
  <w:endnote w:type="continuationSeparator" w:id="0">
    <w:p w14:paraId="33EADAF0" w14:textId="77777777" w:rsidR="001571F2" w:rsidRDefault="001571F2" w:rsidP="00224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6CAD8" w14:textId="77777777" w:rsidR="001571F2" w:rsidRDefault="001571F2" w:rsidP="002249D6">
      <w:pPr>
        <w:spacing w:after="0" w:line="240" w:lineRule="auto"/>
      </w:pPr>
      <w:r>
        <w:separator/>
      </w:r>
    </w:p>
  </w:footnote>
  <w:footnote w:type="continuationSeparator" w:id="0">
    <w:p w14:paraId="748DD998" w14:textId="77777777" w:rsidR="001571F2" w:rsidRDefault="001571F2" w:rsidP="00224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4EAE0" w14:textId="7EE53D2B" w:rsidR="00E4556B" w:rsidRPr="00DD5B96" w:rsidRDefault="00E4556B" w:rsidP="00E4556B">
    <w:pPr>
      <w:rPr>
        <w:b/>
        <w:color w:val="0F243E"/>
        <w:sz w:val="24"/>
        <w:szCs w:val="24"/>
        <w:lang w:val="fr-FR"/>
      </w:rPr>
    </w:pPr>
    <w:r>
      <w:rPr>
        <w:b/>
        <w:noProof/>
        <w:color w:val="0F243E"/>
        <w:sz w:val="24"/>
        <w:szCs w:val="24"/>
        <w:lang w:eastAsia="ro-RO"/>
      </w:rPr>
      <w:drawing>
        <wp:anchor distT="0" distB="0" distL="114300" distR="114300" simplePos="0" relativeHeight="251658240" behindDoc="1" locked="0" layoutInCell="1" allowOverlap="1" wp14:anchorId="3AC36187" wp14:editId="20EC7E2A">
          <wp:simplePos x="0" y="0"/>
          <wp:positionH relativeFrom="column">
            <wp:posOffset>-635</wp:posOffset>
          </wp:positionH>
          <wp:positionV relativeFrom="paragraph">
            <wp:posOffset>0</wp:posOffset>
          </wp:positionV>
          <wp:extent cx="337185" cy="427355"/>
          <wp:effectExtent l="0" t="0" r="5715" b="0"/>
          <wp:wrapNone/>
          <wp:docPr id="10" name="Picture 1" descr="sigla sup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sup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185" cy="4273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color w:val="0F243E"/>
        <w:sz w:val="24"/>
        <w:szCs w:val="24"/>
        <w:lang w:val="fr-FR"/>
      </w:rPr>
      <w:t xml:space="preserve">                                           </w:t>
    </w:r>
    <w:r w:rsidRPr="00DD5B96">
      <w:rPr>
        <w:b/>
        <w:color w:val="0F243E"/>
        <w:sz w:val="24"/>
        <w:szCs w:val="24"/>
        <w:lang w:val="fr-FR"/>
      </w:rPr>
      <w:t>MINISTERUL EDUCAŢIEI</w:t>
    </w:r>
    <w:r>
      <w:rPr>
        <w:b/>
        <w:color w:val="0F243E"/>
        <w:sz w:val="24"/>
        <w:szCs w:val="24"/>
        <w:lang w:val="fr-FR"/>
      </w:rPr>
      <w:t xml:space="preserve"> </w:t>
    </w:r>
    <w:proofErr w:type="spellStart"/>
    <w:r>
      <w:rPr>
        <w:b/>
        <w:color w:val="0F243E"/>
        <w:sz w:val="24"/>
        <w:szCs w:val="24"/>
        <w:lang w:val="fr-FR"/>
      </w:rPr>
      <w:t>Și</w:t>
    </w:r>
    <w:proofErr w:type="spellEnd"/>
    <w:r>
      <w:rPr>
        <w:b/>
        <w:color w:val="0F243E"/>
        <w:sz w:val="24"/>
        <w:szCs w:val="24"/>
        <w:lang w:val="fr-FR"/>
      </w:rPr>
      <w:t xml:space="preserve"> CERCETĂRII </w:t>
    </w:r>
  </w:p>
  <w:p w14:paraId="327DE7B8" w14:textId="60134527" w:rsidR="002249D6" w:rsidRPr="00E4556B" w:rsidRDefault="002249D6" w:rsidP="00E4556B">
    <w:pPr>
      <w:pStyle w:val="Antet"/>
      <w:jc w:val="center"/>
      <w:rPr>
        <w:rFonts w:ascii="Arial" w:hAnsi="Arial" w:cs="Arial"/>
        <w:b/>
        <w:color w:val="0F243E"/>
        <w:sz w:val="24"/>
        <w:szCs w:val="24"/>
      </w:rPr>
    </w:pPr>
    <w:r w:rsidRPr="00E4556B">
      <w:rPr>
        <w:rFonts w:ascii="Arial" w:hAnsi="Arial" w:cs="Arial"/>
        <w:b/>
        <w:color w:val="0F243E"/>
        <w:sz w:val="24"/>
        <w:szCs w:val="24"/>
      </w:rPr>
      <w:t xml:space="preserve">Colegiul Naţional “Dr. Ioan </w:t>
    </w:r>
    <w:proofErr w:type="spellStart"/>
    <w:r w:rsidRPr="00E4556B">
      <w:rPr>
        <w:rFonts w:ascii="Arial" w:hAnsi="Arial" w:cs="Arial"/>
        <w:b/>
        <w:color w:val="0F243E"/>
        <w:sz w:val="24"/>
        <w:szCs w:val="24"/>
      </w:rPr>
      <w:t>Meşotă</w:t>
    </w:r>
    <w:proofErr w:type="spellEnd"/>
    <w:r w:rsidRPr="00E4556B">
      <w:rPr>
        <w:rFonts w:ascii="Arial" w:hAnsi="Arial" w:cs="Arial"/>
        <w:b/>
        <w:color w:val="0F243E"/>
        <w:sz w:val="24"/>
        <w:szCs w:val="24"/>
      </w:rPr>
      <w:t>”</w:t>
    </w:r>
    <w:r w:rsidR="003D1D3C" w:rsidRPr="00E4556B">
      <w:rPr>
        <w:rFonts w:ascii="Arial" w:hAnsi="Arial" w:cs="Arial"/>
        <w:b/>
        <w:color w:val="0F243E"/>
        <w:sz w:val="24"/>
        <w:szCs w:val="24"/>
      </w:rPr>
      <w:t>,</w:t>
    </w:r>
    <w:r w:rsidRPr="00E4556B">
      <w:rPr>
        <w:rFonts w:ascii="Arial" w:hAnsi="Arial" w:cs="Arial"/>
        <w:b/>
        <w:color w:val="0F243E"/>
        <w:sz w:val="24"/>
        <w:szCs w:val="24"/>
      </w:rPr>
      <w:t xml:space="preserve"> Braşov</w:t>
    </w:r>
  </w:p>
  <w:p w14:paraId="66023742" w14:textId="77777777" w:rsidR="002249D6" w:rsidRDefault="002249D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251"/>
    <w:multiLevelType w:val="hybridMultilevel"/>
    <w:tmpl w:val="F27AE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C78D7"/>
    <w:multiLevelType w:val="hybridMultilevel"/>
    <w:tmpl w:val="FE9C3E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C345E"/>
    <w:multiLevelType w:val="hybridMultilevel"/>
    <w:tmpl w:val="6AE43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B6BEE"/>
    <w:multiLevelType w:val="hybridMultilevel"/>
    <w:tmpl w:val="7B9EC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2B2A74"/>
    <w:multiLevelType w:val="hybridMultilevel"/>
    <w:tmpl w:val="712C10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5E6B15"/>
    <w:multiLevelType w:val="hybridMultilevel"/>
    <w:tmpl w:val="44DAB4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280C58"/>
    <w:multiLevelType w:val="hybridMultilevel"/>
    <w:tmpl w:val="3A925A2C"/>
    <w:lvl w:ilvl="0" w:tplc="AA8EB51A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7A717FC"/>
    <w:multiLevelType w:val="hybridMultilevel"/>
    <w:tmpl w:val="98C07B1A"/>
    <w:lvl w:ilvl="0" w:tplc="67ACAE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744FD9"/>
    <w:multiLevelType w:val="hybridMultilevel"/>
    <w:tmpl w:val="639E1ACA"/>
    <w:lvl w:ilvl="0" w:tplc="41C488B6">
      <w:start w:val="1"/>
      <w:numFmt w:val="lowerLetter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826493"/>
    <w:multiLevelType w:val="hybridMultilevel"/>
    <w:tmpl w:val="6AE43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75434E"/>
    <w:multiLevelType w:val="hybridMultilevel"/>
    <w:tmpl w:val="F864CA30"/>
    <w:lvl w:ilvl="0" w:tplc="C284D1F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52342E"/>
    <w:multiLevelType w:val="hybridMultilevel"/>
    <w:tmpl w:val="61509E54"/>
    <w:lvl w:ilvl="0" w:tplc="85F4578E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18E2908"/>
    <w:multiLevelType w:val="hybridMultilevel"/>
    <w:tmpl w:val="3C222DD2"/>
    <w:lvl w:ilvl="0" w:tplc="0418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0"/>
  </w:num>
  <w:num w:numId="9">
    <w:abstractNumId w:val="3"/>
  </w:num>
  <w:num w:numId="10">
    <w:abstractNumId w:val="8"/>
  </w:num>
  <w:num w:numId="11">
    <w:abstractNumId w:val="7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8"/>
    <w:rsid w:val="00097EA0"/>
    <w:rsid w:val="000E4824"/>
    <w:rsid w:val="001044BD"/>
    <w:rsid w:val="0013453C"/>
    <w:rsid w:val="001571F2"/>
    <w:rsid w:val="00193BA5"/>
    <w:rsid w:val="001A42C6"/>
    <w:rsid w:val="00215E4A"/>
    <w:rsid w:val="002249D6"/>
    <w:rsid w:val="00264FBB"/>
    <w:rsid w:val="00341181"/>
    <w:rsid w:val="00374BE5"/>
    <w:rsid w:val="003D1D3C"/>
    <w:rsid w:val="003F33BF"/>
    <w:rsid w:val="00645A5B"/>
    <w:rsid w:val="006755E8"/>
    <w:rsid w:val="006D24BA"/>
    <w:rsid w:val="006F5C0A"/>
    <w:rsid w:val="0072121F"/>
    <w:rsid w:val="007432C1"/>
    <w:rsid w:val="008B6F55"/>
    <w:rsid w:val="008E3068"/>
    <w:rsid w:val="009023F1"/>
    <w:rsid w:val="00977C74"/>
    <w:rsid w:val="00987C19"/>
    <w:rsid w:val="00A2262A"/>
    <w:rsid w:val="00AE4CCA"/>
    <w:rsid w:val="00B9533F"/>
    <w:rsid w:val="00C91EB8"/>
    <w:rsid w:val="00D10847"/>
    <w:rsid w:val="00D772D6"/>
    <w:rsid w:val="00E039EA"/>
    <w:rsid w:val="00E402F5"/>
    <w:rsid w:val="00E4556B"/>
    <w:rsid w:val="00EA59B7"/>
    <w:rsid w:val="00FB4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78A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3">
    <w:name w:val="heading 3"/>
    <w:basedOn w:val="Normal"/>
    <w:link w:val="Titlu3Caracter"/>
    <w:uiPriority w:val="9"/>
    <w:qFormat/>
    <w:rsid w:val="006755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E3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E3068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224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249D6"/>
  </w:style>
  <w:style w:type="paragraph" w:styleId="Subsol">
    <w:name w:val="footer"/>
    <w:basedOn w:val="Normal"/>
    <w:link w:val="SubsolCaracter"/>
    <w:uiPriority w:val="99"/>
    <w:unhideWhenUsed/>
    <w:rsid w:val="00224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249D6"/>
  </w:style>
  <w:style w:type="table" w:styleId="GrilTabel">
    <w:name w:val="Table Grid"/>
    <w:basedOn w:val="TabelNormal"/>
    <w:uiPriority w:val="59"/>
    <w:rsid w:val="00374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E039EA"/>
    <w:pPr>
      <w:spacing w:after="0" w:line="288" w:lineRule="atLeast"/>
      <w:ind w:left="720"/>
      <w:contextualSpacing/>
      <w:jc w:val="both"/>
    </w:pPr>
    <w:rPr>
      <w:rFonts w:eastAsia="MS Mincho"/>
      <w:lang w:val="en-US" w:eastAsia="ja-JP"/>
    </w:rPr>
  </w:style>
  <w:style w:type="character" w:customStyle="1" w:styleId="Titlu3Caracter">
    <w:name w:val="Titlu 3 Caracter"/>
    <w:basedOn w:val="Fontdeparagrafimplicit"/>
    <w:link w:val="Titlu3"/>
    <w:uiPriority w:val="9"/>
    <w:rsid w:val="006755E8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NormalWeb">
    <w:name w:val="Normal (Web)"/>
    <w:basedOn w:val="Normal"/>
    <w:uiPriority w:val="99"/>
    <w:semiHidden/>
    <w:unhideWhenUsed/>
    <w:rsid w:val="00675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Robust">
    <w:name w:val="Strong"/>
    <w:basedOn w:val="Fontdeparagrafimplicit"/>
    <w:uiPriority w:val="22"/>
    <w:qFormat/>
    <w:rsid w:val="006755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3">
    <w:name w:val="heading 3"/>
    <w:basedOn w:val="Normal"/>
    <w:link w:val="Titlu3Caracter"/>
    <w:uiPriority w:val="9"/>
    <w:qFormat/>
    <w:rsid w:val="006755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E3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E3068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224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249D6"/>
  </w:style>
  <w:style w:type="paragraph" w:styleId="Subsol">
    <w:name w:val="footer"/>
    <w:basedOn w:val="Normal"/>
    <w:link w:val="SubsolCaracter"/>
    <w:uiPriority w:val="99"/>
    <w:unhideWhenUsed/>
    <w:rsid w:val="00224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249D6"/>
  </w:style>
  <w:style w:type="table" w:styleId="GrilTabel">
    <w:name w:val="Table Grid"/>
    <w:basedOn w:val="TabelNormal"/>
    <w:uiPriority w:val="59"/>
    <w:rsid w:val="00374B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E039EA"/>
    <w:pPr>
      <w:spacing w:after="0" w:line="288" w:lineRule="atLeast"/>
      <w:ind w:left="720"/>
      <w:contextualSpacing/>
      <w:jc w:val="both"/>
    </w:pPr>
    <w:rPr>
      <w:rFonts w:eastAsia="MS Mincho"/>
      <w:lang w:val="en-US" w:eastAsia="ja-JP"/>
    </w:rPr>
  </w:style>
  <w:style w:type="character" w:customStyle="1" w:styleId="Titlu3Caracter">
    <w:name w:val="Titlu 3 Caracter"/>
    <w:basedOn w:val="Fontdeparagrafimplicit"/>
    <w:link w:val="Titlu3"/>
    <w:uiPriority w:val="9"/>
    <w:rsid w:val="006755E8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NormalWeb">
    <w:name w:val="Normal (Web)"/>
    <w:basedOn w:val="Normal"/>
    <w:uiPriority w:val="99"/>
    <w:semiHidden/>
    <w:unhideWhenUsed/>
    <w:rsid w:val="00675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Robust">
    <w:name w:val="Strong"/>
    <w:basedOn w:val="Fontdeparagrafimplicit"/>
    <w:uiPriority w:val="22"/>
    <w:qFormat/>
    <w:rsid w:val="006755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admin</cp:lastModifiedBy>
  <cp:revision>2</cp:revision>
  <cp:lastPrinted>2026-09-01T16:36:00Z</cp:lastPrinted>
  <dcterms:created xsi:type="dcterms:W3CDTF">2026-09-02T11:20:00Z</dcterms:created>
  <dcterms:modified xsi:type="dcterms:W3CDTF">2026-09-02T11:20:00Z</dcterms:modified>
</cp:coreProperties>
</file>